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FFB62" w14:textId="4FAF2EC4" w:rsidR="00083548" w:rsidRDefault="00C31D0E">
      <w:pPr>
        <w:pStyle w:val="Titre"/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Challenge de l’endurance 202</w:t>
      </w:r>
      <w:r w:rsidR="00A9077E">
        <w:rPr>
          <w:sz w:val="44"/>
          <w:szCs w:val="44"/>
          <w:u w:val="single"/>
        </w:rPr>
        <w:t>4</w:t>
      </w:r>
    </w:p>
    <w:p w14:paraId="727BD85B" w14:textId="77777777" w:rsidR="00083548" w:rsidRDefault="00C31D0E">
      <w:pPr>
        <w:pStyle w:val="Body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Règlements de l’épreuve  </w:t>
      </w:r>
    </w:p>
    <w:p w14:paraId="142821B5" w14:textId="77777777" w:rsidR="00083548" w:rsidRDefault="00083548">
      <w:pPr>
        <w:pStyle w:val="Body"/>
      </w:pPr>
    </w:p>
    <w:p w14:paraId="57585BDE" w14:textId="7877535C" w:rsidR="00083548" w:rsidRDefault="00083548">
      <w:pPr>
        <w:pStyle w:val="Body"/>
      </w:pPr>
    </w:p>
    <w:p w14:paraId="24098D4D" w14:textId="77777777" w:rsidR="001C2A24" w:rsidRDefault="001C2A24">
      <w:pPr>
        <w:pStyle w:val="Body"/>
      </w:pPr>
    </w:p>
    <w:p w14:paraId="0A752878" w14:textId="77777777" w:rsidR="00083548" w:rsidRDefault="00C31D0E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1. Présentation</w:t>
      </w:r>
    </w:p>
    <w:p w14:paraId="4B9E460E" w14:textId="77777777" w:rsidR="00083548" w:rsidRDefault="00083548">
      <w:pPr>
        <w:pStyle w:val="Body"/>
      </w:pPr>
    </w:p>
    <w:p w14:paraId="2EDFB7C6" w14:textId="664A4AB3" w:rsidR="001F22FB" w:rsidRDefault="00C31D0E">
      <w:pPr>
        <w:pStyle w:val="Body"/>
      </w:pPr>
      <w:r>
        <w:t xml:space="preserve">Le CHALLENGE DE L’ENDURANCE est </w:t>
      </w:r>
      <w:r w:rsidR="00A71779">
        <w:t>organisée</w:t>
      </w:r>
      <w:r>
        <w:t xml:space="preserve"> le </w:t>
      </w:r>
      <w:r w:rsidR="00241639">
        <w:t>0</w:t>
      </w:r>
      <w:r w:rsidR="00D71042">
        <w:t>5</w:t>
      </w:r>
      <w:r w:rsidR="00241639">
        <w:t xml:space="preserve"> </w:t>
      </w:r>
      <w:r>
        <w:t>octobre 202</w:t>
      </w:r>
      <w:r w:rsidR="00D71042">
        <w:t>4</w:t>
      </w:r>
      <w:r>
        <w:t xml:space="preserve"> </w:t>
      </w:r>
      <w:r w:rsidR="00A71779">
        <w:t>conformément</w:t>
      </w:r>
      <w:r>
        <w:t xml:space="preserve"> aux </w:t>
      </w:r>
      <w:r w:rsidR="001C2A24">
        <w:t>règlements</w:t>
      </w:r>
      <w:r>
        <w:t xml:space="preserve"> de la </w:t>
      </w:r>
      <w:r w:rsidR="00610682">
        <w:t>World Aqu</w:t>
      </w:r>
      <w:r w:rsidR="001F22FB">
        <w:t>atic</w:t>
      </w:r>
      <w:r w:rsidR="00CA537B">
        <w:t>s</w:t>
      </w:r>
      <w:r>
        <w:t xml:space="preserve"> et de la </w:t>
      </w:r>
      <w:r w:rsidR="00A71779">
        <w:t>Fédération</w:t>
      </w:r>
      <w:r>
        <w:t xml:space="preserve"> Luxembourgeoise de Natation et de Sauvetage.</w:t>
      </w:r>
    </w:p>
    <w:p w14:paraId="45650D8E" w14:textId="4A85D15F" w:rsidR="001F22FB" w:rsidRDefault="00C31D0E">
      <w:pPr>
        <w:pStyle w:val="Body"/>
      </w:pPr>
      <w:r>
        <w:t>L’organisateur est le SWIMMING LUXEMBOURG asbl.</w:t>
      </w:r>
    </w:p>
    <w:p w14:paraId="11F26559" w14:textId="0ABE193C" w:rsidR="00083548" w:rsidRDefault="00C31D0E">
      <w:pPr>
        <w:pStyle w:val="Body"/>
      </w:pPr>
      <w:r>
        <w:t xml:space="preserve">L’organisateur se </w:t>
      </w:r>
      <w:r w:rsidR="00A71779">
        <w:t>réserve</w:t>
      </w:r>
      <w:r>
        <w:t xml:space="preserve"> le droit de faire des changements du programme selon besoin.</w:t>
      </w:r>
    </w:p>
    <w:p w14:paraId="1B26CE24" w14:textId="77777777" w:rsidR="00083548" w:rsidRDefault="00083548">
      <w:pPr>
        <w:pStyle w:val="Body"/>
      </w:pPr>
    </w:p>
    <w:p w14:paraId="3ABF0781" w14:textId="77777777" w:rsidR="00083548" w:rsidRDefault="00C31D0E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2. Lieux </w:t>
      </w:r>
    </w:p>
    <w:p w14:paraId="4D8FC431" w14:textId="77777777" w:rsidR="00083548" w:rsidRDefault="00083548">
      <w:pPr>
        <w:pStyle w:val="Body"/>
      </w:pPr>
    </w:p>
    <w:p w14:paraId="1F666DF6" w14:textId="2E9CDB8E" w:rsidR="00083548" w:rsidRDefault="00C31D0E">
      <w:pPr>
        <w:pStyle w:val="Body"/>
      </w:pPr>
      <w:r>
        <w:t xml:space="preserve">La </w:t>
      </w:r>
      <w:r w:rsidR="00A71779">
        <w:t>compétition</w:t>
      </w:r>
      <w:r>
        <w:t xml:space="preserve"> se </w:t>
      </w:r>
      <w:r w:rsidR="001C2A24">
        <w:t>déroule</w:t>
      </w:r>
      <w:r>
        <w:t xml:space="preserve"> à la Piscine de Bonnevoie, rue Sigismonde (25m, 6 couloirs, profondeur 1,80m – 3,80m).</w:t>
      </w:r>
      <w:r w:rsidR="001F22FB">
        <w:t xml:space="preserve"> </w:t>
      </w:r>
    </w:p>
    <w:p w14:paraId="379527E5" w14:textId="77777777" w:rsidR="00083548" w:rsidRDefault="00083548">
      <w:pPr>
        <w:pStyle w:val="Body"/>
      </w:pPr>
    </w:p>
    <w:p w14:paraId="70285880" w14:textId="77777777" w:rsidR="00083548" w:rsidRDefault="00C31D0E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3. Programme</w:t>
      </w:r>
    </w:p>
    <w:p w14:paraId="56D81E4F" w14:textId="77777777" w:rsidR="00083548" w:rsidRDefault="00083548">
      <w:pPr>
        <w:pStyle w:val="Body"/>
      </w:pPr>
    </w:p>
    <w:p w14:paraId="3C0FA79F" w14:textId="21B7FB21" w:rsidR="00083548" w:rsidRDefault="00C31D0E">
      <w:pPr>
        <w:pStyle w:val="Body"/>
      </w:pPr>
      <w:r>
        <w:t xml:space="preserve">L’ouverture des portes se fait </w:t>
      </w:r>
      <w:r w:rsidR="00017266">
        <w:t>à</w:t>
      </w:r>
      <w:r>
        <w:t xml:space="preserve"> 07h</w:t>
      </w:r>
      <w:r w:rsidR="00A71779">
        <w:t>45.</w:t>
      </w:r>
      <w:r>
        <w:t xml:space="preserve"> Le </w:t>
      </w:r>
      <w:r w:rsidR="008E6695">
        <w:t>début</w:t>
      </w:r>
      <w:r>
        <w:t xml:space="preserve"> des </w:t>
      </w:r>
      <w:r w:rsidR="008E6695">
        <w:t>épreuves</w:t>
      </w:r>
      <w:r>
        <w:t xml:space="preserve"> est fixé à 09h00</w:t>
      </w:r>
    </w:p>
    <w:p w14:paraId="3F9E6052" w14:textId="77777777" w:rsidR="00083548" w:rsidRDefault="00083548">
      <w:pPr>
        <w:pStyle w:val="Body"/>
      </w:pPr>
    </w:p>
    <w:p w14:paraId="2BCC6A87" w14:textId="746B3EE8" w:rsidR="00083548" w:rsidRDefault="00C31D0E">
      <w:pPr>
        <w:pStyle w:val="Body"/>
      </w:pPr>
      <w:r>
        <w:t xml:space="preserve">Les </w:t>
      </w:r>
      <w:r w:rsidR="00A71779">
        <w:t>séries</w:t>
      </w:r>
      <w:r>
        <w:t xml:space="preserve"> du 400 NL, 400 4N, 800 NL et 1500 NL seront </w:t>
      </w:r>
      <w:r w:rsidR="00A71779">
        <w:t>composées</w:t>
      </w:r>
      <w:r>
        <w:t xml:space="preserve"> selon le temps des inscriptions. Les nageurs les plus rapides seront retenus si le nombre d’inscriptions </w:t>
      </w:r>
      <w:r w:rsidR="00A71779">
        <w:t>excède</w:t>
      </w:r>
      <w:r>
        <w:t xml:space="preserve"> le nombre de nageurs maximum admis.</w:t>
      </w:r>
      <w:r w:rsidR="008C4724">
        <w:t xml:space="preserve"> </w:t>
      </w:r>
    </w:p>
    <w:p w14:paraId="2E5A12F3" w14:textId="77777777" w:rsidR="00637C5D" w:rsidRDefault="00637C5D">
      <w:pPr>
        <w:pStyle w:val="Body"/>
      </w:pPr>
    </w:p>
    <w:p w14:paraId="5C1F8B7E" w14:textId="3E651C2E" w:rsidR="00083548" w:rsidRDefault="00A71779">
      <w:pPr>
        <w:pStyle w:val="Body"/>
      </w:pPr>
      <w:r>
        <w:t>Les 24 meilleurs nageurs</w:t>
      </w:r>
      <w:r w:rsidR="00C31D0E">
        <w:t xml:space="preserve"> du 400 NL et du 400 4N seront qualifiés pour les 1/4 de finales (200 NL et 200 4N)</w:t>
      </w:r>
    </w:p>
    <w:p w14:paraId="4137416E" w14:textId="77777777" w:rsidR="00083548" w:rsidRDefault="00083548">
      <w:pPr>
        <w:pStyle w:val="Body"/>
      </w:pPr>
    </w:p>
    <w:p w14:paraId="7FD5FEEF" w14:textId="77777777" w:rsidR="00083548" w:rsidRDefault="00C31D0E">
      <w:pPr>
        <w:pStyle w:val="Body"/>
      </w:pPr>
      <w:r>
        <w:t>Les 12 meilleurs nageurs du 200 NL et du 200 4N seront qualifiés pour les 1/2 finales (100 NL et 100 4N)</w:t>
      </w:r>
    </w:p>
    <w:p w14:paraId="4FA21F31" w14:textId="77777777" w:rsidR="00083548" w:rsidRDefault="00083548">
      <w:pPr>
        <w:pStyle w:val="Body"/>
      </w:pPr>
    </w:p>
    <w:p w14:paraId="19938B1F" w14:textId="239ED226" w:rsidR="00083548" w:rsidRDefault="00C31D0E">
      <w:pPr>
        <w:pStyle w:val="Body"/>
      </w:pPr>
      <w:r>
        <w:t xml:space="preserve">Les 6 meilleurs nageurs du 100 NL et du 100 4N seront qualifiés pour les finales (50 NL et 50 </w:t>
      </w:r>
      <w:r w:rsidR="00A71779">
        <w:t>tirages</w:t>
      </w:r>
      <w:r>
        <w:t xml:space="preserve"> au sort 4 styles*)</w:t>
      </w:r>
    </w:p>
    <w:p w14:paraId="4C4CE274" w14:textId="77777777" w:rsidR="00083548" w:rsidRDefault="00083548">
      <w:pPr>
        <w:pStyle w:val="Body"/>
      </w:pPr>
    </w:p>
    <w:p w14:paraId="3C984CD7" w14:textId="16864088" w:rsidR="00083548" w:rsidRDefault="00C31D0E">
      <w:pPr>
        <w:pStyle w:val="Body"/>
        <w:rPr>
          <w:i/>
          <w:iCs/>
        </w:rPr>
      </w:pPr>
      <w:r>
        <w:rPr>
          <w:i/>
          <w:iCs/>
        </w:rPr>
        <w:t xml:space="preserve">* Pour les nageurs qualifiés en finale par le 100 4N, avant le départ un officiel tirera au sort une nage parmi les 4 styles (papillon, </w:t>
      </w:r>
      <w:r w:rsidR="00A71779">
        <w:rPr>
          <w:i/>
          <w:iCs/>
        </w:rPr>
        <w:t>dos,</w:t>
      </w:r>
      <w:r>
        <w:rPr>
          <w:i/>
          <w:iCs/>
        </w:rPr>
        <w:t xml:space="preserve"> brasse et crawl). Cette nage devra être réalisé par l’ensemble des finalistes. </w:t>
      </w:r>
    </w:p>
    <w:p w14:paraId="17D5C8C5" w14:textId="77777777" w:rsidR="00083548" w:rsidRDefault="00083548">
      <w:pPr>
        <w:pStyle w:val="Body"/>
      </w:pPr>
    </w:p>
    <w:p w14:paraId="0065FFCB" w14:textId="77777777" w:rsidR="00083548" w:rsidRDefault="00083548">
      <w:pPr>
        <w:pStyle w:val="Body"/>
      </w:pPr>
    </w:p>
    <w:p w14:paraId="6412CAE9" w14:textId="6EE11098" w:rsidR="00083548" w:rsidRDefault="00C31D0E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4. </w:t>
      </w:r>
      <w:r w:rsidR="00A71779">
        <w:rPr>
          <w:sz w:val="26"/>
          <w:szCs w:val="26"/>
          <w:u w:val="single"/>
        </w:rPr>
        <w:t>Délai</w:t>
      </w:r>
      <w:r>
        <w:rPr>
          <w:sz w:val="26"/>
          <w:szCs w:val="26"/>
          <w:u w:val="single"/>
        </w:rPr>
        <w:t xml:space="preserve"> d’inscription</w:t>
      </w:r>
    </w:p>
    <w:p w14:paraId="3FFF4761" w14:textId="77777777" w:rsidR="00083548" w:rsidRDefault="00083548">
      <w:pPr>
        <w:pStyle w:val="Body"/>
      </w:pPr>
    </w:p>
    <w:p w14:paraId="3F622A55" w14:textId="77777777" w:rsidR="00083548" w:rsidRDefault="00083548">
      <w:pPr>
        <w:pStyle w:val="Body"/>
      </w:pPr>
    </w:p>
    <w:p w14:paraId="33FECD68" w14:textId="6EB67D36" w:rsidR="00083548" w:rsidRDefault="00C31D0E">
      <w:pPr>
        <w:pStyle w:val="Body"/>
      </w:pPr>
      <w:r>
        <w:t xml:space="preserve">Le </w:t>
      </w:r>
      <w:r w:rsidR="00A71779">
        <w:t>délai</w:t>
      </w:r>
      <w:r>
        <w:t xml:space="preserve"> d’inscription est le</w:t>
      </w:r>
      <w:r w:rsidR="00B91BB1">
        <w:t xml:space="preserve"> </w:t>
      </w:r>
      <w:r w:rsidR="00B42A4E">
        <w:t>30 septembre</w:t>
      </w:r>
      <w:r>
        <w:t xml:space="preserve"> 202</w:t>
      </w:r>
      <w:r w:rsidR="00B42A4E">
        <w:t>4</w:t>
      </w:r>
      <w:r>
        <w:t xml:space="preserve"> à </w:t>
      </w:r>
      <w:r w:rsidR="0046060C">
        <w:t>12</w:t>
      </w:r>
      <w:r>
        <w:t xml:space="preserve">.00 heures au </w:t>
      </w:r>
      <w:r w:rsidR="00A71779">
        <w:t>secrétariat</w:t>
      </w:r>
      <w:r>
        <w:t xml:space="preserve"> du Swimming Luxembourg. Aucun engagement </w:t>
      </w:r>
      <w:r w:rsidR="00A71779">
        <w:t>reçu</w:t>
      </w:r>
      <w:r>
        <w:t xml:space="preserve"> </w:t>
      </w:r>
      <w:r w:rsidR="00B91BB1">
        <w:t>après</w:t>
      </w:r>
      <w:r>
        <w:t xml:space="preserve"> cette date ne sera pris en </w:t>
      </w:r>
      <w:r w:rsidR="00A71779">
        <w:t>considération</w:t>
      </w:r>
      <w:r>
        <w:t>.</w:t>
      </w:r>
    </w:p>
    <w:p w14:paraId="511AD00B" w14:textId="77777777" w:rsidR="00083548" w:rsidRDefault="00083548">
      <w:pPr>
        <w:pStyle w:val="Body"/>
      </w:pPr>
    </w:p>
    <w:p w14:paraId="4BAA69F9" w14:textId="77777777" w:rsidR="008F023B" w:rsidRDefault="008F023B">
      <w:pPr>
        <w:pStyle w:val="Body"/>
      </w:pPr>
    </w:p>
    <w:p w14:paraId="7BA8A1C1" w14:textId="77777777" w:rsidR="008F023B" w:rsidRDefault="008F023B">
      <w:pPr>
        <w:pStyle w:val="Body"/>
      </w:pPr>
    </w:p>
    <w:p w14:paraId="0CAC17DB" w14:textId="21EDBB93" w:rsidR="00083548" w:rsidRDefault="00C31D0E">
      <w:pPr>
        <w:pStyle w:val="Body"/>
      </w:pPr>
      <w:r>
        <w:lastRenderedPageBreak/>
        <w:t>Afin d’</w:t>
      </w:r>
      <w:r w:rsidR="00A71779">
        <w:t>éviter</w:t>
      </w:r>
      <w:r>
        <w:t xml:space="preserve"> toute confusion nous vous </w:t>
      </w:r>
      <w:r w:rsidR="00A71779">
        <w:t>prions :</w:t>
      </w:r>
    </w:p>
    <w:p w14:paraId="411BE894" w14:textId="77777777" w:rsidR="00083548" w:rsidRDefault="00083548">
      <w:pPr>
        <w:pStyle w:val="Body"/>
      </w:pPr>
    </w:p>
    <w:p w14:paraId="6E265AE4" w14:textId="1697EA9A" w:rsidR="00083548" w:rsidRDefault="00C31D0E">
      <w:pPr>
        <w:pStyle w:val="Body"/>
      </w:pPr>
      <w:r>
        <w:t xml:space="preserve">- soit d’utiliser les formulaires </w:t>
      </w:r>
      <w:r w:rsidR="007B3C62">
        <w:t>annexés</w:t>
      </w:r>
      <w:r>
        <w:t xml:space="preserve"> pour vos inscriptions</w:t>
      </w:r>
    </w:p>
    <w:p w14:paraId="5079BD43" w14:textId="13FFED6A" w:rsidR="00083548" w:rsidRDefault="00C31D0E">
      <w:pPr>
        <w:pStyle w:val="Body"/>
      </w:pPr>
      <w:r>
        <w:t xml:space="preserve">- soit d’utiliser le fichier Lenex joint au </w:t>
      </w:r>
      <w:r w:rsidR="00A71779">
        <w:t>règlement</w:t>
      </w:r>
      <w:r>
        <w:t xml:space="preserve"> et figurant sur notre page Internet</w:t>
      </w:r>
    </w:p>
    <w:p w14:paraId="454C9C43" w14:textId="77777777" w:rsidR="002E392B" w:rsidRDefault="002E392B">
      <w:pPr>
        <w:pStyle w:val="Body"/>
      </w:pPr>
    </w:p>
    <w:p w14:paraId="36D96C00" w14:textId="73334105" w:rsidR="002E392B" w:rsidRDefault="002E392B">
      <w:pPr>
        <w:pStyle w:val="Body"/>
      </w:pPr>
      <w:r>
        <w:t xml:space="preserve">Les engagements sont à envoyer par email à </w:t>
      </w:r>
      <w:r>
        <w:rPr>
          <w:rStyle w:val="None"/>
          <w:u w:val="single"/>
        </w:rPr>
        <w:t>mael.rugani@swimming.lu</w:t>
      </w:r>
    </w:p>
    <w:p w14:paraId="695E847C" w14:textId="77777777" w:rsidR="00083548" w:rsidRDefault="00083548">
      <w:pPr>
        <w:pStyle w:val="Body"/>
      </w:pPr>
    </w:p>
    <w:p w14:paraId="6A0D7E62" w14:textId="0860FBEE" w:rsidR="00083548" w:rsidRDefault="00C31D0E">
      <w:pPr>
        <w:pStyle w:val="Body"/>
      </w:pPr>
      <w:r>
        <w:t xml:space="preserve">Si pour une raison quelconque un </w:t>
      </w:r>
      <w:r w:rsidR="00ED0D59">
        <w:t>compétiteur</w:t>
      </w:r>
      <w:r>
        <w:t xml:space="preserve"> d’une </w:t>
      </w:r>
      <w:r w:rsidR="00ED0D59">
        <w:t>équipe</w:t>
      </w:r>
      <w:r>
        <w:t xml:space="preserve"> </w:t>
      </w:r>
      <w:r w:rsidR="00A71779">
        <w:t>déjà</w:t>
      </w:r>
      <w:r>
        <w:t xml:space="preserve"> inscrit ne peut pas participer, il peut </w:t>
      </w:r>
      <w:r w:rsidR="00ED0D59">
        <w:t>être</w:t>
      </w:r>
      <w:r>
        <w:t xml:space="preserve"> remplacé dans la/les </w:t>
      </w:r>
      <w:r w:rsidR="00CF36FE">
        <w:t>même</w:t>
      </w:r>
      <w:r>
        <w:t xml:space="preserve">(s) course(s) par un autre </w:t>
      </w:r>
      <w:r w:rsidR="00CF36FE">
        <w:t>compétiteur</w:t>
      </w:r>
      <w:r>
        <w:t xml:space="preserve"> de la </w:t>
      </w:r>
      <w:r w:rsidR="00A71779">
        <w:t>même</w:t>
      </w:r>
      <w:r>
        <w:t xml:space="preserve"> </w:t>
      </w:r>
      <w:r w:rsidR="00CF36FE">
        <w:t>équipe</w:t>
      </w:r>
      <w:r>
        <w:t xml:space="preserve">. Ce changement doit </w:t>
      </w:r>
      <w:r w:rsidR="00CF36FE">
        <w:t>être</w:t>
      </w:r>
      <w:r>
        <w:t xml:space="preserve"> signalé au bureau au plus tard 45 minutes avant le </w:t>
      </w:r>
      <w:r w:rsidR="00CF36FE">
        <w:t>début</w:t>
      </w:r>
      <w:r>
        <w:t xml:space="preserve"> de la </w:t>
      </w:r>
      <w:r w:rsidR="00A71779">
        <w:t>compétition</w:t>
      </w:r>
      <w:r>
        <w:t>.</w:t>
      </w:r>
    </w:p>
    <w:p w14:paraId="22B660AD" w14:textId="27A222DA" w:rsidR="00083548" w:rsidRDefault="00C31D0E">
      <w:pPr>
        <w:pStyle w:val="Body"/>
      </w:pPr>
      <w:r>
        <w:t xml:space="preserve"> Des engagements </w:t>
      </w:r>
      <w:r w:rsidR="00CF36FE">
        <w:t>supplémentaires</w:t>
      </w:r>
      <w:r>
        <w:t xml:space="preserve"> ne sont pas </w:t>
      </w:r>
      <w:r w:rsidR="00CF36FE">
        <w:t>acceptés</w:t>
      </w:r>
      <w:r>
        <w:t xml:space="preserve">, </w:t>
      </w:r>
      <w:r w:rsidR="00A71779">
        <w:t>même</w:t>
      </w:r>
      <w:r>
        <w:t xml:space="preserve"> si le participant est </w:t>
      </w:r>
      <w:r w:rsidR="00CF36FE">
        <w:t>déjà</w:t>
      </w:r>
      <w:r>
        <w:t>̀ inscrit pour d’autres courses.</w:t>
      </w:r>
    </w:p>
    <w:p w14:paraId="49A795FA" w14:textId="77777777" w:rsidR="00083548" w:rsidRDefault="00083548">
      <w:pPr>
        <w:pStyle w:val="Body"/>
      </w:pPr>
    </w:p>
    <w:p w14:paraId="3D317C73" w14:textId="77777777" w:rsidR="00083548" w:rsidRDefault="00083548">
      <w:pPr>
        <w:pStyle w:val="Body"/>
        <w:rPr>
          <w:sz w:val="26"/>
          <w:szCs w:val="26"/>
          <w:u w:val="single"/>
        </w:rPr>
      </w:pPr>
    </w:p>
    <w:p w14:paraId="04431FD3" w14:textId="37942D45" w:rsidR="00083548" w:rsidRPr="00C31D0E" w:rsidRDefault="00C31D0E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5. Droits d’inscription</w:t>
      </w:r>
    </w:p>
    <w:p w14:paraId="1E28991A" w14:textId="77777777" w:rsidR="00083548" w:rsidRDefault="00083548">
      <w:pPr>
        <w:pStyle w:val="Body"/>
      </w:pPr>
    </w:p>
    <w:p w14:paraId="16863DCF" w14:textId="00C53107" w:rsidR="00083548" w:rsidRDefault="00C31D0E">
      <w:pPr>
        <w:pStyle w:val="Body"/>
      </w:pPr>
      <w:r>
        <w:t>Les droits d’inscriptions s’</w:t>
      </w:r>
      <w:r w:rsidR="00060AB2">
        <w:t>élèvent</w:t>
      </w:r>
      <w:r>
        <w:t xml:space="preserve"> à </w:t>
      </w:r>
      <w:r w:rsidR="003264A6">
        <w:t>8</w:t>
      </w:r>
      <w:r>
        <w:t xml:space="preserve"> Euros par inscription individuelle</w:t>
      </w:r>
      <w:r w:rsidR="001130E2">
        <w:t xml:space="preserve"> et 15 euros par inscription en relais</w:t>
      </w:r>
      <w:r>
        <w:t>. Aucun remboursement des droits d’inscription ne sera fait en cas d’absence.</w:t>
      </w:r>
    </w:p>
    <w:p w14:paraId="36FDECFD" w14:textId="77777777" w:rsidR="00083548" w:rsidRDefault="00083548">
      <w:pPr>
        <w:pStyle w:val="Body"/>
      </w:pPr>
    </w:p>
    <w:p w14:paraId="467987FE" w14:textId="604EC60C" w:rsidR="00083548" w:rsidRDefault="00C31D0E">
      <w:pPr>
        <w:pStyle w:val="Body"/>
      </w:pPr>
      <w:r>
        <w:t xml:space="preserve">Tous les droits d’inscriptions sont </w:t>
      </w:r>
      <w:r w:rsidR="00CF36FE">
        <w:t>à</w:t>
      </w:r>
      <w:r>
        <w:t xml:space="preserve"> payer jusqu’</w:t>
      </w:r>
      <w:r w:rsidR="00A71779">
        <w:t>à</w:t>
      </w:r>
      <w:r>
        <w:t xml:space="preserve"> la date limite d’inscription sur le compte du Swimming Luxembourg </w:t>
      </w:r>
      <w:r w:rsidR="00CF36FE">
        <w:t>auprès</w:t>
      </w:r>
      <w:r>
        <w:t xml:space="preserve"> de la « BGL BNP Paribas » IBAN : LU15 0030 5366 6696 0000 (SWIFT BGLLLULL) avec la mention « </w:t>
      </w:r>
      <w:r w:rsidR="00CF36FE">
        <w:t>Journée</w:t>
      </w:r>
      <w:r>
        <w:t xml:space="preserve"> d’endurance </w:t>
      </w:r>
      <w:r w:rsidR="00B91BB1">
        <w:t xml:space="preserve">– club </w:t>
      </w:r>
      <w:r>
        <w:t>».</w:t>
      </w:r>
    </w:p>
    <w:p w14:paraId="510C1A99" w14:textId="77777777" w:rsidR="00083548" w:rsidRDefault="00083548">
      <w:pPr>
        <w:pStyle w:val="Body"/>
        <w:rPr>
          <w:sz w:val="26"/>
          <w:szCs w:val="26"/>
          <w:u w:val="single"/>
        </w:rPr>
      </w:pPr>
    </w:p>
    <w:p w14:paraId="586530A7" w14:textId="77777777" w:rsidR="00083548" w:rsidRDefault="00C31D0E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6. Accueil - Welcome Desk</w:t>
      </w:r>
    </w:p>
    <w:p w14:paraId="3D08650A" w14:textId="77777777" w:rsidR="00083548" w:rsidRDefault="00083548">
      <w:pPr>
        <w:pStyle w:val="Body"/>
      </w:pPr>
    </w:p>
    <w:p w14:paraId="0618F978" w14:textId="1AA88F7D" w:rsidR="00083548" w:rsidRDefault="00C31D0E">
      <w:pPr>
        <w:pStyle w:val="Body"/>
      </w:pPr>
      <w:r>
        <w:t xml:space="preserve">L’accueil des </w:t>
      </w:r>
      <w:r w:rsidR="00060AB2">
        <w:t>équipes</w:t>
      </w:r>
      <w:r>
        <w:t xml:space="preserve"> aura lieu le </w:t>
      </w:r>
      <w:r w:rsidR="00B91BB1">
        <w:t>0</w:t>
      </w:r>
      <w:r w:rsidR="0035228C">
        <w:t>5</w:t>
      </w:r>
      <w:r>
        <w:t xml:space="preserve"> octobre 20</w:t>
      </w:r>
      <w:r w:rsidR="005403C9">
        <w:t>2</w:t>
      </w:r>
      <w:r w:rsidR="0035228C">
        <w:t>4</w:t>
      </w:r>
      <w:r>
        <w:t xml:space="preserve"> </w:t>
      </w:r>
      <w:r w:rsidR="00CF36FE">
        <w:t>dès</w:t>
      </w:r>
      <w:r>
        <w:t xml:space="preserve"> l’ouverture des portes.</w:t>
      </w:r>
    </w:p>
    <w:p w14:paraId="011035B4" w14:textId="77777777" w:rsidR="00083548" w:rsidRDefault="00083548">
      <w:pPr>
        <w:pStyle w:val="Body"/>
      </w:pPr>
    </w:p>
    <w:p w14:paraId="65E8D9EF" w14:textId="7000A055" w:rsidR="00083548" w:rsidRDefault="00C31D0E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7. </w:t>
      </w:r>
      <w:r w:rsidR="00CF36FE">
        <w:rPr>
          <w:sz w:val="26"/>
          <w:szCs w:val="26"/>
          <w:u w:val="single"/>
        </w:rPr>
        <w:t>Résultats</w:t>
      </w:r>
    </w:p>
    <w:p w14:paraId="30FD91B9" w14:textId="77777777" w:rsidR="00083548" w:rsidRDefault="00083548">
      <w:pPr>
        <w:pStyle w:val="Body"/>
      </w:pPr>
    </w:p>
    <w:p w14:paraId="0ACC3ABB" w14:textId="54BAB903" w:rsidR="00083548" w:rsidRDefault="00C31D0E">
      <w:pPr>
        <w:pStyle w:val="Body"/>
      </w:pPr>
      <w:r>
        <w:t xml:space="preserve">Pendant la manifestation, les </w:t>
      </w:r>
      <w:r w:rsidR="00CF36FE">
        <w:t>résultats</w:t>
      </w:r>
      <w:r>
        <w:t xml:space="preserve"> sont </w:t>
      </w:r>
      <w:r w:rsidR="00A71779">
        <w:t>affichés</w:t>
      </w:r>
      <w:r>
        <w:t xml:space="preserve">. Les </w:t>
      </w:r>
      <w:r w:rsidR="00CF36FE">
        <w:t>résultats</w:t>
      </w:r>
      <w:r>
        <w:t xml:space="preserve"> seront </w:t>
      </w:r>
      <w:r w:rsidR="00A71779">
        <w:t>publiés</w:t>
      </w:r>
      <w:r>
        <w:t xml:space="preserve"> sur le site Internet www.swimming.lu où ils pourront </w:t>
      </w:r>
      <w:r w:rsidR="00CF36FE">
        <w:t>être</w:t>
      </w:r>
      <w:r>
        <w:t xml:space="preserve"> </w:t>
      </w:r>
      <w:r w:rsidR="00A71779">
        <w:t>téléchargés</w:t>
      </w:r>
      <w:r>
        <w:t>.</w:t>
      </w:r>
    </w:p>
    <w:p w14:paraId="57F5C736" w14:textId="77777777" w:rsidR="00083548" w:rsidRDefault="00C31D0E">
      <w:pPr>
        <w:pStyle w:val="Body"/>
      </w:pPr>
      <w:r>
        <w:t xml:space="preserve">Un fichier Lenex sera envoyé aux clubs participants à la fin de la réunion. </w:t>
      </w:r>
    </w:p>
    <w:p w14:paraId="0DED9D71" w14:textId="77777777" w:rsidR="00083548" w:rsidRDefault="00083548">
      <w:pPr>
        <w:pStyle w:val="Body"/>
        <w:rPr>
          <w:sz w:val="26"/>
          <w:szCs w:val="26"/>
          <w:u w:val="single"/>
        </w:rPr>
      </w:pPr>
    </w:p>
    <w:p w14:paraId="6FBDB14B" w14:textId="77777777" w:rsidR="00083548" w:rsidRDefault="00C31D0E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8. Juges arbitres</w:t>
      </w:r>
    </w:p>
    <w:p w14:paraId="5B4781C1" w14:textId="77777777" w:rsidR="00083548" w:rsidRDefault="00083548">
      <w:pPr>
        <w:pStyle w:val="Body"/>
      </w:pPr>
    </w:p>
    <w:p w14:paraId="0BFE0036" w14:textId="4BBA8BA5" w:rsidR="009B41A9" w:rsidRDefault="009B41A9" w:rsidP="009B41A9">
      <w:pPr>
        <w:pStyle w:val="Body"/>
      </w:pPr>
      <w:r>
        <w:t xml:space="preserve">Toutes les équipes participantes sont invitées à désigner des officiels pour assurer le bon déroulement de la compétition. </w:t>
      </w:r>
      <w:r w:rsidR="00E8687E">
        <w:t xml:space="preserve">Le repas du samedi midi sera offert pour tous les officiels </w:t>
      </w:r>
      <w:r w:rsidR="00C13A29">
        <w:t xml:space="preserve">participants à la journée complète. </w:t>
      </w:r>
    </w:p>
    <w:p w14:paraId="01E86435" w14:textId="77777777" w:rsidR="00E025DA" w:rsidRDefault="00E025DA" w:rsidP="009B41A9">
      <w:pPr>
        <w:pStyle w:val="Body"/>
      </w:pPr>
    </w:p>
    <w:p w14:paraId="2A5ADF7A" w14:textId="77777777" w:rsidR="009B41A9" w:rsidRDefault="009B41A9" w:rsidP="009B41A9">
      <w:pPr>
        <w:pStyle w:val="Body"/>
      </w:pPr>
      <w:r>
        <w:t xml:space="preserve">Les officiels de la FLNS sont priés de s'inscrire par le biais de l'application FLNS </w:t>
      </w:r>
    </w:p>
    <w:p w14:paraId="6DB81BB0" w14:textId="78EDB437" w:rsidR="00083548" w:rsidRDefault="00000000" w:rsidP="009B41A9">
      <w:pPr>
        <w:pStyle w:val="Body"/>
      </w:pPr>
      <w:hyperlink r:id="rId7" w:history="1">
        <w:r w:rsidR="00E025DA" w:rsidRPr="00DF74C3">
          <w:rPr>
            <w:rStyle w:val="Lienhypertexte"/>
          </w:rPr>
          <w:t>http://app.flns.lu/flns_juges/_login.php</w:t>
        </w:r>
      </w:hyperlink>
      <w:r w:rsidR="00E025DA">
        <w:t xml:space="preserve"> </w:t>
      </w:r>
    </w:p>
    <w:p w14:paraId="2F34D25F" w14:textId="77777777" w:rsidR="00E025DA" w:rsidRDefault="00E025DA">
      <w:pPr>
        <w:pStyle w:val="Body"/>
        <w:rPr>
          <w:sz w:val="26"/>
          <w:szCs w:val="26"/>
          <w:u w:val="single"/>
        </w:rPr>
      </w:pPr>
    </w:p>
    <w:p w14:paraId="76BF56A3" w14:textId="6D88F8AF" w:rsidR="008034E5" w:rsidRPr="008034E5" w:rsidRDefault="00E025DA">
      <w:pPr>
        <w:pStyle w:val="Body"/>
      </w:pPr>
      <w:r w:rsidRPr="008034E5">
        <w:t xml:space="preserve">Les officiels des clubs </w:t>
      </w:r>
      <w:r w:rsidR="008034E5" w:rsidRPr="008034E5">
        <w:t>étrangers</w:t>
      </w:r>
      <w:r w:rsidRPr="008034E5">
        <w:t xml:space="preserve"> peuvent </w:t>
      </w:r>
      <w:r w:rsidR="008034E5" w:rsidRPr="008034E5">
        <w:t xml:space="preserve">indiquer leur disponibilité par e-mail à </w:t>
      </w:r>
      <w:hyperlink r:id="rId8" w:history="1">
        <w:r w:rsidR="008034E5" w:rsidRPr="008034E5">
          <w:rPr>
            <w:rStyle w:val="Lienhypertexte"/>
            <w:u w:val="none"/>
          </w:rPr>
          <w:t>barry.black@swimming.lu</w:t>
        </w:r>
      </w:hyperlink>
      <w:r w:rsidR="008034E5">
        <w:t xml:space="preserve"> </w:t>
      </w:r>
    </w:p>
    <w:p w14:paraId="6B5BA882" w14:textId="77777777" w:rsidR="00E025DA" w:rsidRDefault="00E025DA">
      <w:pPr>
        <w:pStyle w:val="Body"/>
        <w:rPr>
          <w:sz w:val="26"/>
          <w:szCs w:val="26"/>
          <w:u w:val="single"/>
        </w:rPr>
      </w:pPr>
    </w:p>
    <w:p w14:paraId="13C6A055" w14:textId="77777777" w:rsidR="00E025DA" w:rsidRDefault="00E025DA">
      <w:pPr>
        <w:pStyle w:val="Body"/>
        <w:rPr>
          <w:sz w:val="26"/>
          <w:szCs w:val="26"/>
          <w:u w:val="single"/>
        </w:rPr>
      </w:pPr>
    </w:p>
    <w:p w14:paraId="0D79F280" w14:textId="77777777" w:rsidR="001747D5" w:rsidRDefault="001747D5">
      <w:pPr>
        <w:pStyle w:val="Body"/>
        <w:rPr>
          <w:sz w:val="26"/>
          <w:szCs w:val="26"/>
          <w:u w:val="single"/>
        </w:rPr>
      </w:pPr>
    </w:p>
    <w:p w14:paraId="3CFF9ADA" w14:textId="6AA6E05B" w:rsidR="00083548" w:rsidRDefault="00F72F2E">
      <w:pPr>
        <w:pStyle w:val="Body"/>
      </w:pPr>
      <w:r>
        <w:br/>
      </w:r>
      <w:r w:rsidR="00C31D0E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AFEE1FE" wp14:editId="092EB2FD">
                <wp:simplePos x="0" y="0"/>
                <wp:positionH relativeFrom="page">
                  <wp:posOffset>582525</wp:posOffset>
                </wp:positionH>
                <wp:positionV relativeFrom="page">
                  <wp:posOffset>4050283</wp:posOffset>
                </wp:positionV>
                <wp:extent cx="6433105" cy="785479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105" cy="78547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7A7EE" w14:textId="77777777" w:rsidR="006D0264" w:rsidRDefault="006D026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EE1FE" id="officeArt object" o:spid="_x0000_s1026" style="position:absolute;margin-left:45.85pt;margin-top:318.9pt;width:506.55pt;height:618.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" filled="f" stroked="f">
                <v:textbox style="mso-fit-shape-to-text:t" inset="0,0,0,0">
                  <w:txbxContent>
                    <w:p w14:paraId="5F47A7EE" w14:textId="77777777" w:rsidR="00000000" w:rsidRDefault="00C31D0E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4278BEC6" w14:textId="131D38C8" w:rsidR="002D69DB" w:rsidRPr="00C31D0E" w:rsidRDefault="00A200F1" w:rsidP="00C31D0E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09</w:t>
      </w:r>
      <w:r w:rsidR="002D69DB">
        <w:rPr>
          <w:sz w:val="26"/>
          <w:szCs w:val="26"/>
          <w:u w:val="single"/>
        </w:rPr>
        <w:t xml:space="preserve">. Programme et temps limites </w:t>
      </w:r>
    </w:p>
    <w:p w14:paraId="0C53D579" w14:textId="77777777" w:rsidR="00C31D0E" w:rsidRDefault="00C31D0E">
      <w:pPr>
        <w:pStyle w:val="Body"/>
        <w:jc w:val="center"/>
        <w:rPr>
          <w:b/>
          <w:bCs/>
          <w:sz w:val="26"/>
          <w:szCs w:val="26"/>
        </w:rPr>
      </w:pPr>
    </w:p>
    <w:tbl>
      <w:tblPr>
        <w:tblStyle w:val="TableNormal"/>
        <w:tblpPr w:leftFromText="141" w:rightFromText="141" w:vertAnchor="text" w:horzAnchor="margin" w:tblpY="76"/>
        <w:tblW w:w="100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4642"/>
        <w:gridCol w:w="1553"/>
        <w:gridCol w:w="1741"/>
        <w:gridCol w:w="1328"/>
      </w:tblGrid>
      <w:tr w:rsidR="00C31D0E" w:rsidRPr="008E6695" w14:paraId="762E9082" w14:textId="77777777" w:rsidTr="00C31D0E">
        <w:trPr>
          <w:trHeight w:val="236"/>
        </w:trPr>
        <w:tc>
          <w:tcPr>
            <w:tcW w:w="1007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57CB8" w14:textId="282A5ADE" w:rsidR="00C31D0E" w:rsidRDefault="00C31D0E" w:rsidP="00C31D0E">
            <w:pPr>
              <w:pStyle w:val="TableStyle2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Ouverture des </w:t>
            </w:r>
            <w:r w:rsidR="007D4C75">
              <w:rPr>
                <w:b/>
                <w:bCs/>
                <w:sz w:val="14"/>
                <w:szCs w:val="14"/>
              </w:rPr>
              <w:t>portes :</w:t>
            </w:r>
            <w:r>
              <w:rPr>
                <w:b/>
                <w:bCs/>
                <w:sz w:val="14"/>
                <w:szCs w:val="14"/>
              </w:rPr>
              <w:t xml:space="preserve"> 07h45 // Début des épreuves: 09h00</w:t>
            </w:r>
          </w:p>
        </w:tc>
      </w:tr>
      <w:tr w:rsidR="00C31D0E" w14:paraId="066902A9" w14:textId="77777777" w:rsidTr="00C31D0E">
        <w:trPr>
          <w:trHeight w:val="236"/>
        </w:trPr>
        <w:tc>
          <w:tcPr>
            <w:tcW w:w="806" w:type="dxa"/>
            <w:tcBorders>
              <w:top w:val="single" w:sz="24" w:space="0" w:color="000000"/>
              <w:left w:val="single" w:sz="24" w:space="0" w:color="000000"/>
              <w:bottom w:val="dotted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ABA1E" w14:textId="77777777" w:rsidR="00C31D0E" w:rsidRDefault="00C31D0E" w:rsidP="00C31D0E">
            <w:pPr>
              <w:pStyle w:val="TableStyle2"/>
              <w:jc w:val="center"/>
            </w:pPr>
            <w:r>
              <w:rPr>
                <w:b/>
                <w:bCs/>
                <w:sz w:val="14"/>
                <w:szCs w:val="14"/>
              </w:rPr>
              <w:t>N°</w:t>
            </w:r>
          </w:p>
        </w:tc>
        <w:tc>
          <w:tcPr>
            <w:tcW w:w="4642" w:type="dxa"/>
            <w:tcBorders>
              <w:top w:val="single" w:sz="24" w:space="0" w:color="000000"/>
              <w:left w:val="single" w:sz="24" w:space="0" w:color="000000"/>
              <w:bottom w:val="dotted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30A81" w14:textId="77777777" w:rsidR="00C31D0E" w:rsidRDefault="00C31D0E" w:rsidP="00C31D0E">
            <w:pPr>
              <w:pStyle w:val="TableStyle2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Courses </w:t>
            </w:r>
          </w:p>
        </w:tc>
        <w:tc>
          <w:tcPr>
            <w:tcW w:w="1553" w:type="dxa"/>
            <w:tcBorders>
              <w:top w:val="single" w:sz="24" w:space="0" w:color="000000"/>
              <w:left w:val="single" w:sz="2" w:space="0" w:color="000000"/>
              <w:bottom w:val="dotted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6EF93" w14:textId="77777777" w:rsidR="00C31D0E" w:rsidRDefault="00C31D0E" w:rsidP="00C31D0E">
            <w:pPr>
              <w:pStyle w:val="TableStyle2"/>
              <w:jc w:val="center"/>
            </w:pPr>
            <w:r>
              <w:rPr>
                <w:b/>
                <w:bCs/>
                <w:sz w:val="14"/>
                <w:szCs w:val="14"/>
              </w:rPr>
              <w:t>Nombre de séries</w:t>
            </w:r>
          </w:p>
        </w:tc>
        <w:tc>
          <w:tcPr>
            <w:tcW w:w="1741" w:type="dxa"/>
            <w:tcBorders>
              <w:top w:val="single" w:sz="24" w:space="0" w:color="000000"/>
              <w:left w:val="single" w:sz="2" w:space="0" w:color="000000"/>
              <w:bottom w:val="dotted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A5C7" w14:textId="77777777" w:rsidR="00C31D0E" w:rsidRDefault="00C31D0E" w:rsidP="00C31D0E">
            <w:pPr>
              <w:pStyle w:val="TableStyle2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Nombre de participants </w:t>
            </w:r>
          </w:p>
        </w:tc>
        <w:tc>
          <w:tcPr>
            <w:tcW w:w="1328" w:type="dxa"/>
            <w:tcBorders>
              <w:top w:val="single" w:sz="24" w:space="0" w:color="000000"/>
              <w:left w:val="single" w:sz="2" w:space="0" w:color="000000"/>
              <w:bottom w:val="dotted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1B928" w14:textId="77777777" w:rsidR="00C31D0E" w:rsidRDefault="00C31D0E" w:rsidP="00C31D0E">
            <w:pPr>
              <w:pStyle w:val="TableStyle2"/>
              <w:jc w:val="center"/>
            </w:pPr>
            <w:r>
              <w:rPr>
                <w:b/>
                <w:bCs/>
                <w:sz w:val="14"/>
                <w:szCs w:val="14"/>
              </w:rPr>
              <w:t>Temps limites</w:t>
            </w:r>
          </w:p>
        </w:tc>
      </w:tr>
      <w:tr w:rsidR="00C31D0E" w14:paraId="0CB63070" w14:textId="77777777" w:rsidTr="00C31D0E">
        <w:trPr>
          <w:trHeight w:val="190"/>
        </w:trPr>
        <w:tc>
          <w:tcPr>
            <w:tcW w:w="806" w:type="dxa"/>
            <w:tcBorders>
              <w:top w:val="dotted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7B9AE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42" w:type="dxa"/>
            <w:tcBorders>
              <w:top w:val="dotted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B091A" w14:textId="3B3CE421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400 NL </w:t>
            </w:r>
            <w:r w:rsidR="00B550BE">
              <w:rPr>
                <w:sz w:val="14"/>
                <w:szCs w:val="14"/>
              </w:rPr>
              <w:t>Messieurs</w:t>
            </w:r>
            <w:r>
              <w:rPr>
                <w:sz w:val="14"/>
                <w:szCs w:val="14"/>
              </w:rPr>
              <w:t xml:space="preserve"> séries</w:t>
            </w:r>
          </w:p>
        </w:tc>
        <w:tc>
          <w:tcPr>
            <w:tcW w:w="1553" w:type="dxa"/>
            <w:tcBorders>
              <w:top w:val="dotted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8E976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41" w:type="dxa"/>
            <w:tcBorders>
              <w:top w:val="dotted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1247E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328" w:type="dxa"/>
            <w:tcBorders>
              <w:top w:val="dotted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1BA55" w14:textId="288E017C" w:rsidR="00C31D0E" w:rsidRDefault="007D4C75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05 :</w:t>
            </w:r>
            <w:r w:rsidR="00DA7D0E">
              <w:rPr>
                <w:sz w:val="14"/>
                <w:szCs w:val="14"/>
              </w:rPr>
              <w:t>1</w:t>
            </w:r>
            <w:r w:rsidR="00C31D0E">
              <w:rPr>
                <w:sz w:val="14"/>
                <w:szCs w:val="14"/>
              </w:rPr>
              <w:t>5</w:t>
            </w:r>
          </w:p>
        </w:tc>
      </w:tr>
      <w:tr w:rsidR="00C31D0E" w14:paraId="37A3D220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FF32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6F815" w14:textId="417EF3E3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400 NL </w:t>
            </w:r>
            <w:r w:rsidR="00B550BE">
              <w:rPr>
                <w:sz w:val="14"/>
                <w:szCs w:val="14"/>
              </w:rPr>
              <w:t>Dames</w:t>
            </w:r>
            <w:r>
              <w:rPr>
                <w:sz w:val="14"/>
                <w:szCs w:val="14"/>
              </w:rPr>
              <w:t xml:space="preserve"> séries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80C14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43BED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BB2B6" w14:textId="0A9752C2" w:rsidR="00C31D0E" w:rsidRDefault="007D4C75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05 :</w:t>
            </w:r>
            <w:r w:rsidR="00DA7D0E">
              <w:rPr>
                <w:sz w:val="14"/>
                <w:szCs w:val="14"/>
              </w:rPr>
              <w:t>4</w:t>
            </w:r>
            <w:r w:rsidR="00C31D0E">
              <w:rPr>
                <w:sz w:val="14"/>
                <w:szCs w:val="14"/>
              </w:rPr>
              <w:t>5</w:t>
            </w:r>
          </w:p>
        </w:tc>
      </w:tr>
      <w:tr w:rsidR="00C31D0E" w14:paraId="3F07A215" w14:textId="77777777" w:rsidTr="00C31D0E">
        <w:trPr>
          <w:trHeight w:val="19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DF95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E1551" w14:textId="3750215F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400 4N </w:t>
            </w:r>
            <w:r w:rsidR="00B550BE">
              <w:rPr>
                <w:sz w:val="14"/>
                <w:szCs w:val="14"/>
              </w:rPr>
              <w:t>Messieurs</w:t>
            </w:r>
            <w:r>
              <w:rPr>
                <w:sz w:val="14"/>
                <w:szCs w:val="14"/>
              </w:rPr>
              <w:t xml:space="preserve"> séries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BB7D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975EF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E559F" w14:textId="42A2DB16" w:rsidR="00C31D0E" w:rsidRDefault="00DA7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05</w:t>
            </w:r>
            <w:r w:rsidR="007D4C75">
              <w:rPr>
                <w:sz w:val="14"/>
                <w:szCs w:val="14"/>
              </w:rPr>
              <w:t xml:space="preserve"> :</w:t>
            </w:r>
            <w:r w:rsidR="00C31D0E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0</w:t>
            </w:r>
          </w:p>
        </w:tc>
      </w:tr>
      <w:tr w:rsidR="00C31D0E" w14:paraId="0EE88BF8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1DA12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7A13B" w14:textId="5DE7828A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400 4N </w:t>
            </w:r>
            <w:r w:rsidR="00B550BE">
              <w:rPr>
                <w:sz w:val="14"/>
                <w:szCs w:val="14"/>
              </w:rPr>
              <w:t>Dames</w:t>
            </w:r>
            <w:r>
              <w:rPr>
                <w:sz w:val="14"/>
                <w:szCs w:val="14"/>
              </w:rPr>
              <w:t xml:space="preserve"> série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13339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6BC90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DC9E" w14:textId="0A664AE1" w:rsidR="00C31D0E" w:rsidRDefault="00DA7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06</w:t>
            </w:r>
            <w:r w:rsidR="007D4C75">
              <w:rPr>
                <w:sz w:val="14"/>
                <w:szCs w:val="14"/>
              </w:rPr>
              <w:t xml:space="preserve"> :</w:t>
            </w:r>
            <w:r>
              <w:rPr>
                <w:sz w:val="14"/>
                <w:szCs w:val="14"/>
              </w:rPr>
              <w:t>15</w:t>
            </w:r>
          </w:p>
        </w:tc>
      </w:tr>
      <w:tr w:rsidR="00C31D0E" w14:paraId="39201F27" w14:textId="77777777" w:rsidTr="00C31D0E">
        <w:trPr>
          <w:trHeight w:val="190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EFD70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D9DCF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1500 NL Messieurs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BEC3C" w14:textId="7EBEE516" w:rsidR="00C31D0E" w:rsidRDefault="009046C8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29210" w14:textId="35A77ADD" w:rsidR="00C31D0E" w:rsidRDefault="009046C8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A489B" w14:textId="6942A29F" w:rsidR="00C31D0E" w:rsidRDefault="007D4C75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19 :</w:t>
            </w:r>
            <w:r w:rsidR="00C31D0E">
              <w:rPr>
                <w:sz w:val="14"/>
                <w:szCs w:val="14"/>
              </w:rPr>
              <w:t>00</w:t>
            </w:r>
          </w:p>
        </w:tc>
      </w:tr>
      <w:tr w:rsidR="00C31D0E" w:rsidRPr="008E6695" w14:paraId="6673C105" w14:textId="77777777" w:rsidTr="00C31D0E">
        <w:trPr>
          <w:trHeight w:val="236"/>
        </w:trPr>
        <w:tc>
          <w:tcPr>
            <w:tcW w:w="1007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B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7E187" w14:textId="309FA648" w:rsidR="00C31D0E" w:rsidRDefault="00C31D0E" w:rsidP="00C31D0E">
            <w:pPr>
              <w:pStyle w:val="TableStyle2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Ouverture des </w:t>
            </w:r>
            <w:r w:rsidR="007D4C75">
              <w:rPr>
                <w:b/>
                <w:bCs/>
                <w:sz w:val="14"/>
                <w:szCs w:val="14"/>
              </w:rPr>
              <w:t>portes :</w:t>
            </w:r>
            <w:r>
              <w:rPr>
                <w:b/>
                <w:bCs/>
                <w:sz w:val="14"/>
                <w:szCs w:val="14"/>
              </w:rPr>
              <w:t xml:space="preserve"> 1</w:t>
            </w:r>
            <w:r w:rsidR="00687C44">
              <w:rPr>
                <w:b/>
                <w:bCs/>
                <w:sz w:val="14"/>
                <w:szCs w:val="14"/>
              </w:rPr>
              <w:t>3</w:t>
            </w:r>
            <w:r>
              <w:rPr>
                <w:b/>
                <w:bCs/>
                <w:sz w:val="14"/>
                <w:szCs w:val="14"/>
              </w:rPr>
              <w:t>h30 // Début des épreuves: 1</w:t>
            </w:r>
            <w:r w:rsidR="00687C44">
              <w:rPr>
                <w:b/>
                <w:bCs/>
                <w:sz w:val="14"/>
                <w:szCs w:val="14"/>
              </w:rPr>
              <w:t>4</w:t>
            </w:r>
            <w:r>
              <w:rPr>
                <w:b/>
                <w:bCs/>
                <w:sz w:val="14"/>
                <w:szCs w:val="14"/>
              </w:rPr>
              <w:t>h30</w:t>
            </w:r>
          </w:p>
        </w:tc>
      </w:tr>
      <w:tr w:rsidR="00C31D0E" w14:paraId="7B484C75" w14:textId="77777777" w:rsidTr="00A200F1">
        <w:trPr>
          <w:trHeight w:val="141"/>
        </w:trPr>
        <w:tc>
          <w:tcPr>
            <w:tcW w:w="806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0D9E0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42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31FEB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200 NL Dames 1/4 Finales  </w:t>
            </w:r>
          </w:p>
        </w:tc>
        <w:tc>
          <w:tcPr>
            <w:tcW w:w="1553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6766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41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7632F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28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4E595" w14:textId="77777777" w:rsidR="00C31D0E" w:rsidRDefault="00C31D0E" w:rsidP="00C31D0E"/>
        </w:tc>
      </w:tr>
      <w:tr w:rsidR="00C31D0E" w14:paraId="3F814B2F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A21B6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C0AAC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200 NL Messieurs 1/4 Finales 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543C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63CEB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BC2E9" w14:textId="77777777" w:rsidR="00C31D0E" w:rsidRDefault="00C31D0E" w:rsidP="00C31D0E"/>
        </w:tc>
      </w:tr>
      <w:tr w:rsidR="00C31D0E" w14:paraId="4B1354FE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E26D5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4B4A3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200 4N Dames 1/4 Finales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2A357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0F714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39620" w14:textId="77777777" w:rsidR="00C31D0E" w:rsidRDefault="00C31D0E" w:rsidP="00C31D0E"/>
        </w:tc>
      </w:tr>
      <w:tr w:rsidR="00C31D0E" w14:paraId="092FBEDB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0686B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2AA09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200 4N Messieurs 1/4 Finales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FAF5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53AD6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ECF34" w14:textId="77777777" w:rsidR="00C31D0E" w:rsidRDefault="00C31D0E" w:rsidP="00C31D0E"/>
        </w:tc>
      </w:tr>
      <w:tr w:rsidR="00C31D0E" w14:paraId="6A04D63A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99D8C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DA9FF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800 NL Dames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F86EF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85CDC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F3C30" w14:textId="47E4BBD5" w:rsidR="00C31D0E" w:rsidRDefault="007D4C75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12 :</w:t>
            </w:r>
            <w:r w:rsidR="00C31D0E">
              <w:rPr>
                <w:sz w:val="14"/>
                <w:szCs w:val="14"/>
              </w:rPr>
              <w:t>00</w:t>
            </w:r>
          </w:p>
        </w:tc>
      </w:tr>
      <w:tr w:rsidR="00C31D0E" w14:paraId="25F63C05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5246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03427" w14:textId="25E56A5E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100 NL </w:t>
            </w:r>
            <w:r w:rsidR="00D70567">
              <w:rPr>
                <w:sz w:val="14"/>
                <w:szCs w:val="14"/>
              </w:rPr>
              <w:t>Messieurs</w:t>
            </w:r>
            <w:r>
              <w:rPr>
                <w:sz w:val="14"/>
                <w:szCs w:val="14"/>
              </w:rPr>
              <w:t xml:space="preserve"> 1/2 Finales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D8526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9D97E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9BD0B" w14:textId="77777777" w:rsidR="00C31D0E" w:rsidRDefault="00C31D0E" w:rsidP="00C31D0E"/>
        </w:tc>
      </w:tr>
      <w:tr w:rsidR="00C31D0E" w14:paraId="04F7F000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94A61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75EC7" w14:textId="2B71BEF5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100 NL </w:t>
            </w:r>
            <w:r w:rsidR="00D70567">
              <w:rPr>
                <w:sz w:val="14"/>
                <w:szCs w:val="14"/>
              </w:rPr>
              <w:t xml:space="preserve">Dames </w:t>
            </w:r>
            <w:r>
              <w:rPr>
                <w:sz w:val="14"/>
                <w:szCs w:val="14"/>
              </w:rPr>
              <w:t xml:space="preserve"> 1/2 Finales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BD5BA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32DD0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17E53" w14:textId="77777777" w:rsidR="00C31D0E" w:rsidRDefault="00C31D0E" w:rsidP="00C31D0E"/>
        </w:tc>
      </w:tr>
      <w:tr w:rsidR="00C31D0E" w14:paraId="20647619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EC2B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701FD" w14:textId="359B34CD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100 4N </w:t>
            </w:r>
            <w:r w:rsidR="00D70567">
              <w:rPr>
                <w:sz w:val="14"/>
                <w:szCs w:val="14"/>
              </w:rPr>
              <w:t xml:space="preserve">Messieurs </w:t>
            </w:r>
            <w:r>
              <w:rPr>
                <w:sz w:val="14"/>
                <w:szCs w:val="14"/>
              </w:rPr>
              <w:t xml:space="preserve">1/2 Finales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434FB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15481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3B21A" w14:textId="77777777" w:rsidR="00C31D0E" w:rsidRDefault="00C31D0E" w:rsidP="00C31D0E"/>
        </w:tc>
      </w:tr>
      <w:tr w:rsidR="00C31D0E" w14:paraId="00F5FACA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37114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5D77F" w14:textId="7C4A6220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100 4N </w:t>
            </w:r>
            <w:r w:rsidR="00D70567">
              <w:rPr>
                <w:sz w:val="14"/>
                <w:szCs w:val="14"/>
              </w:rPr>
              <w:t>Dame</w:t>
            </w:r>
            <w:r>
              <w:rPr>
                <w:sz w:val="14"/>
                <w:szCs w:val="14"/>
              </w:rPr>
              <w:t xml:space="preserve">s 1/2 Finales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8E4B3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A7E66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FBA97" w14:textId="77777777" w:rsidR="00C31D0E" w:rsidRDefault="00C31D0E" w:rsidP="00C31D0E"/>
        </w:tc>
      </w:tr>
      <w:tr w:rsidR="00C31D0E" w14:paraId="322DBFF1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2D93E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12C4" w14:textId="514E0094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50m NL </w:t>
            </w:r>
            <w:r w:rsidR="00D70567">
              <w:rPr>
                <w:sz w:val="14"/>
                <w:szCs w:val="14"/>
              </w:rPr>
              <w:t>Messieurs</w:t>
            </w:r>
            <w:r>
              <w:rPr>
                <w:sz w:val="14"/>
                <w:szCs w:val="14"/>
              </w:rPr>
              <w:t xml:space="preserve"> Finales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DB627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1E4E9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7AA52" w14:textId="77777777" w:rsidR="00C31D0E" w:rsidRDefault="00C31D0E" w:rsidP="00C31D0E"/>
        </w:tc>
      </w:tr>
      <w:tr w:rsidR="00C31D0E" w14:paraId="1FC0C2C8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94437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AA647" w14:textId="69F7A30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50m NL </w:t>
            </w:r>
            <w:r w:rsidR="00D70567">
              <w:rPr>
                <w:sz w:val="14"/>
                <w:szCs w:val="14"/>
              </w:rPr>
              <w:t>Dames</w:t>
            </w:r>
            <w:r>
              <w:rPr>
                <w:sz w:val="14"/>
                <w:szCs w:val="14"/>
              </w:rPr>
              <w:t xml:space="preserve"> Finales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9E9C2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96389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C511E" w14:textId="77777777" w:rsidR="00C31D0E" w:rsidRDefault="00C31D0E" w:rsidP="00C31D0E"/>
        </w:tc>
      </w:tr>
      <w:tr w:rsidR="00C31D0E" w14:paraId="1B9D0006" w14:textId="77777777" w:rsidTr="00C31D0E">
        <w:trPr>
          <w:trHeight w:val="163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D2A67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090A7" w14:textId="2CF49E89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50m tirage au sort </w:t>
            </w:r>
            <w:r w:rsidR="00D70567">
              <w:rPr>
                <w:sz w:val="14"/>
                <w:szCs w:val="14"/>
              </w:rPr>
              <w:t>Messieur</w:t>
            </w:r>
            <w:r>
              <w:rPr>
                <w:sz w:val="14"/>
                <w:szCs w:val="14"/>
              </w:rPr>
              <w:t xml:space="preserve">s Finales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A2B56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D65D3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1291" w14:textId="77777777" w:rsidR="00C31D0E" w:rsidRDefault="00C31D0E" w:rsidP="00C31D0E"/>
        </w:tc>
      </w:tr>
      <w:tr w:rsidR="00C31D0E" w14:paraId="6A2564AD" w14:textId="77777777" w:rsidTr="00403D2D">
        <w:trPr>
          <w:trHeight w:val="190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69442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29D05" w14:textId="724791F0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 xml:space="preserve">50m tirage au </w:t>
            </w:r>
            <w:r w:rsidR="007D4C75">
              <w:rPr>
                <w:sz w:val="14"/>
                <w:szCs w:val="14"/>
              </w:rPr>
              <w:t xml:space="preserve">sort </w:t>
            </w:r>
            <w:r w:rsidR="00D70567">
              <w:rPr>
                <w:sz w:val="14"/>
                <w:szCs w:val="14"/>
              </w:rPr>
              <w:t>Dame</w:t>
            </w:r>
            <w:r w:rsidR="007D4C75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 xml:space="preserve"> Finales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71CE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0AD06" w14:textId="77777777" w:rsidR="00C31D0E" w:rsidRDefault="00C31D0E" w:rsidP="00C31D0E">
            <w:pPr>
              <w:pStyle w:val="TableStyle2"/>
              <w:jc w:val="center"/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A9A11" w14:textId="77777777" w:rsidR="00C31D0E" w:rsidRDefault="00C31D0E" w:rsidP="00C31D0E"/>
        </w:tc>
      </w:tr>
      <w:tr w:rsidR="00403D2D" w14:paraId="23B088AE" w14:textId="77777777" w:rsidTr="00D70567">
        <w:trPr>
          <w:trHeight w:val="190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0BA9F" w14:textId="0F69BC29" w:rsidR="00403D2D" w:rsidRDefault="00403D2D" w:rsidP="00C31D0E">
            <w:pPr>
              <w:pStyle w:val="TableStyle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41424" w14:textId="493984EF" w:rsidR="00403D2D" w:rsidRDefault="00D70567" w:rsidP="00C31D0E">
            <w:pPr>
              <w:pStyle w:val="TableStyle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4x200m NL Messieurs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93A1" w14:textId="2FE1F5FE" w:rsidR="00403D2D" w:rsidRDefault="00D70567" w:rsidP="00C31D0E">
            <w:pPr>
              <w:pStyle w:val="TableStyle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D51AB" w14:textId="1073928C" w:rsidR="00403D2D" w:rsidRDefault="00D70567" w:rsidP="00C31D0E">
            <w:pPr>
              <w:pStyle w:val="TableStyle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équipes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E038" w14:textId="787038D9" w:rsidR="00403D2D" w:rsidRDefault="00FE12DB" w:rsidP="00A200F1">
            <w:pPr>
              <w:jc w:val="center"/>
            </w:pPr>
            <w:r>
              <w:rPr>
                <w:sz w:val="14"/>
                <w:szCs w:val="14"/>
              </w:rPr>
              <w:t>08 :40</w:t>
            </w:r>
          </w:p>
        </w:tc>
      </w:tr>
      <w:tr w:rsidR="00A200F1" w14:paraId="35483A85" w14:textId="77777777" w:rsidTr="00C31D0E">
        <w:trPr>
          <w:trHeight w:val="190"/>
        </w:trPr>
        <w:tc>
          <w:tcPr>
            <w:tcW w:w="806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C24E1" w14:textId="56258A79" w:rsidR="00A200F1" w:rsidRDefault="00A200F1" w:rsidP="00A200F1">
            <w:pPr>
              <w:pStyle w:val="TableStyle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42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F9F70" w14:textId="46B8A32B" w:rsidR="00A200F1" w:rsidRDefault="00A200F1" w:rsidP="00A200F1">
            <w:pPr>
              <w:pStyle w:val="TableStyle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4X200m NL Dames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4520C" w14:textId="34587D97" w:rsidR="00A200F1" w:rsidRDefault="00A200F1" w:rsidP="00A200F1">
            <w:pPr>
              <w:pStyle w:val="TableStyle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C5F58" w14:textId="22D0FFFC" w:rsidR="00A200F1" w:rsidRDefault="00A200F1" w:rsidP="00A200F1">
            <w:pPr>
              <w:pStyle w:val="TableStyle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équipes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2634D" w14:textId="61FC673F" w:rsidR="00A200F1" w:rsidRDefault="00A200F1" w:rsidP="00A200F1">
            <w:pPr>
              <w:jc w:val="center"/>
            </w:pPr>
            <w:r>
              <w:rPr>
                <w:sz w:val="14"/>
                <w:szCs w:val="14"/>
              </w:rPr>
              <w:t>09 :40</w:t>
            </w:r>
          </w:p>
        </w:tc>
      </w:tr>
    </w:tbl>
    <w:p w14:paraId="04C5E03A" w14:textId="77777777" w:rsidR="00C31D0E" w:rsidRDefault="00C31D0E">
      <w:pPr>
        <w:pStyle w:val="Body"/>
        <w:jc w:val="center"/>
        <w:rPr>
          <w:b/>
          <w:bCs/>
          <w:sz w:val="26"/>
          <w:szCs w:val="26"/>
        </w:rPr>
      </w:pPr>
    </w:p>
    <w:p w14:paraId="135C8D78" w14:textId="77777777" w:rsidR="00C31D0E" w:rsidRDefault="00C31D0E">
      <w:pPr>
        <w:pStyle w:val="Body"/>
        <w:jc w:val="center"/>
        <w:rPr>
          <w:b/>
          <w:bCs/>
          <w:sz w:val="26"/>
          <w:szCs w:val="26"/>
        </w:rPr>
      </w:pPr>
    </w:p>
    <w:p w14:paraId="3C661E0F" w14:textId="77777777" w:rsidR="00C31D0E" w:rsidRDefault="00C31D0E">
      <w:pPr>
        <w:pStyle w:val="Body"/>
        <w:jc w:val="center"/>
        <w:rPr>
          <w:b/>
          <w:bCs/>
          <w:sz w:val="26"/>
          <w:szCs w:val="26"/>
        </w:rPr>
      </w:pPr>
    </w:p>
    <w:p w14:paraId="7708C245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12A7AC0F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6EE3C0F6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555B4158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35073473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08566AF4" w14:textId="6E6DF021" w:rsidR="00A200F1" w:rsidRDefault="00A200F1" w:rsidP="00A200F1"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10. Récompenses </w:t>
      </w:r>
    </w:p>
    <w:p w14:paraId="7651D7CC" w14:textId="77777777" w:rsidR="00A200F1" w:rsidRDefault="00A200F1" w:rsidP="00A200F1">
      <w:pPr>
        <w:pStyle w:val="Body"/>
      </w:pPr>
    </w:p>
    <w:p w14:paraId="3CD0A00D" w14:textId="77777777" w:rsidR="00A200F1" w:rsidRDefault="00A200F1" w:rsidP="00A200F1">
      <w:pPr>
        <w:pStyle w:val="Body"/>
      </w:pPr>
      <w:r>
        <w:t>Finales 50m nage libre et 50m 4 styles (tirage au sort) :</w:t>
      </w:r>
    </w:p>
    <w:p w14:paraId="2A98DEC7" w14:textId="77777777" w:rsidR="00A200F1" w:rsidRDefault="00A200F1" w:rsidP="00A200F1">
      <w:pPr>
        <w:pStyle w:val="Body"/>
      </w:pPr>
      <w:r>
        <w:t xml:space="preserve"> </w:t>
      </w:r>
    </w:p>
    <w:p w14:paraId="45A739C8" w14:textId="77777777" w:rsidR="00A200F1" w:rsidRPr="00C65DB3" w:rsidRDefault="00A200F1" w:rsidP="00A200F1">
      <w:pPr>
        <w:pStyle w:val="Body"/>
        <w:jc w:val="center"/>
        <w:rPr>
          <w:lang w:val="it-IT"/>
        </w:rPr>
      </w:pPr>
      <w:r w:rsidRPr="00C65DB3">
        <w:rPr>
          <w:lang w:val="it-IT"/>
        </w:rPr>
        <w:t xml:space="preserve">1er: </w:t>
      </w:r>
      <w:r>
        <w:rPr>
          <w:lang w:val="it-IT"/>
        </w:rPr>
        <w:t>6</w:t>
      </w:r>
      <w:r w:rsidRPr="00C65DB3">
        <w:rPr>
          <w:lang w:val="it-IT"/>
        </w:rPr>
        <w:t xml:space="preserve">0 euros </w:t>
      </w:r>
    </w:p>
    <w:p w14:paraId="3B607E0E" w14:textId="77777777" w:rsidR="00A200F1" w:rsidRPr="00C65DB3" w:rsidRDefault="00A200F1" w:rsidP="00A200F1">
      <w:pPr>
        <w:pStyle w:val="Body"/>
        <w:jc w:val="center"/>
        <w:rPr>
          <w:lang w:val="it-IT"/>
        </w:rPr>
      </w:pPr>
      <w:r w:rsidRPr="00C65DB3">
        <w:rPr>
          <w:lang w:val="it-IT"/>
        </w:rPr>
        <w:t xml:space="preserve">2ème: </w:t>
      </w:r>
      <w:r>
        <w:rPr>
          <w:lang w:val="it-IT"/>
        </w:rPr>
        <w:t>3</w:t>
      </w:r>
      <w:r w:rsidRPr="00C65DB3">
        <w:rPr>
          <w:lang w:val="it-IT"/>
        </w:rPr>
        <w:t xml:space="preserve">0 euros </w:t>
      </w:r>
    </w:p>
    <w:p w14:paraId="7FD0B51A" w14:textId="77777777" w:rsidR="00A200F1" w:rsidRPr="00C65DB3" w:rsidRDefault="00A200F1" w:rsidP="00A200F1">
      <w:pPr>
        <w:pStyle w:val="Body"/>
        <w:jc w:val="center"/>
        <w:rPr>
          <w:lang w:val="it-IT"/>
        </w:rPr>
      </w:pPr>
      <w:r w:rsidRPr="00C65DB3">
        <w:rPr>
          <w:lang w:val="it-IT"/>
        </w:rPr>
        <w:t xml:space="preserve">3ème: </w:t>
      </w:r>
      <w:r>
        <w:rPr>
          <w:lang w:val="it-IT"/>
        </w:rPr>
        <w:t>2</w:t>
      </w:r>
      <w:r w:rsidRPr="00C65DB3">
        <w:rPr>
          <w:lang w:val="it-IT"/>
        </w:rPr>
        <w:t xml:space="preserve">0 euros </w:t>
      </w:r>
    </w:p>
    <w:p w14:paraId="04C0945E" w14:textId="77777777" w:rsidR="00A200F1" w:rsidRDefault="00A200F1" w:rsidP="00A200F1">
      <w:pPr>
        <w:pStyle w:val="Body"/>
        <w:jc w:val="center"/>
      </w:pPr>
      <w:r>
        <w:t>4ème, 5ème et 6ème : dotations</w:t>
      </w:r>
      <w:r>
        <w:br/>
      </w:r>
    </w:p>
    <w:p w14:paraId="2878FF65" w14:textId="6B089F9B" w:rsidR="00A200F1" w:rsidRDefault="00A200F1" w:rsidP="00A200F1">
      <w:pPr>
        <w:pStyle w:val="Body"/>
        <w:jc w:val="center"/>
        <w:rPr>
          <w:b/>
          <w:bCs/>
          <w:sz w:val="26"/>
          <w:szCs w:val="26"/>
        </w:rPr>
      </w:pPr>
      <w:r>
        <w:t>Le meilleur nageur et la meilleure nageuse à l’addition des points FINA sur la distance 1500m (pour les messieurs) et 800m (pour les dames) + un des deux 400m (NL ou 4N) recevra 60 euros .</w:t>
      </w:r>
    </w:p>
    <w:p w14:paraId="77D477A0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30E8D6E6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2E125F1E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1D24C0BA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4635371F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7AD172D0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267685FB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77A4CCEC" w14:textId="77777777" w:rsidR="00A200F1" w:rsidRDefault="00A200F1">
      <w:pPr>
        <w:pStyle w:val="Body"/>
        <w:jc w:val="center"/>
        <w:rPr>
          <w:b/>
          <w:bCs/>
          <w:sz w:val="26"/>
          <w:szCs w:val="26"/>
        </w:rPr>
      </w:pPr>
    </w:p>
    <w:p w14:paraId="3D32D4DF" w14:textId="71652A89" w:rsidR="00083548" w:rsidRDefault="00C31D0E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Pour plus </w:t>
      </w:r>
      <w:r w:rsidR="007D4C75">
        <w:rPr>
          <w:b/>
          <w:bCs/>
          <w:sz w:val="26"/>
          <w:szCs w:val="26"/>
        </w:rPr>
        <w:t>d’informations :</w:t>
      </w:r>
    </w:p>
    <w:p w14:paraId="621D4182" w14:textId="77777777" w:rsidR="00083548" w:rsidRDefault="00C31D0E">
      <w:pPr>
        <w:pStyle w:val="Body"/>
        <w:jc w:val="center"/>
      </w:pPr>
      <w:r>
        <w:t>Swimming Luxembourg ASBL</w:t>
      </w:r>
    </w:p>
    <w:p w14:paraId="1766F18B" w14:textId="77777777" w:rsidR="00083548" w:rsidRDefault="00C31D0E">
      <w:pPr>
        <w:pStyle w:val="Body"/>
        <w:jc w:val="center"/>
      </w:pPr>
      <w:r>
        <w:t xml:space="preserve">13A boulevard Royal, 2449 Luxembourg </w:t>
      </w:r>
    </w:p>
    <w:p w14:paraId="634D28C0" w14:textId="050CD405" w:rsidR="00083548" w:rsidRDefault="007D4C75">
      <w:pPr>
        <w:pStyle w:val="Body"/>
        <w:jc w:val="center"/>
      </w:pPr>
      <w:r>
        <w:t>Tel :</w:t>
      </w:r>
      <w:r w:rsidR="00C31D0E">
        <w:t xml:space="preserve"> +352 22 85 28</w:t>
      </w:r>
    </w:p>
    <w:p w14:paraId="222143FD" w14:textId="77777777" w:rsidR="00083548" w:rsidRPr="00C65DB3" w:rsidRDefault="00C31D0E">
      <w:pPr>
        <w:pStyle w:val="Body"/>
        <w:jc w:val="center"/>
        <w:rPr>
          <w:lang w:val="it-IT"/>
        </w:rPr>
      </w:pPr>
      <w:r w:rsidRPr="00C65DB3">
        <w:rPr>
          <w:lang w:val="it-IT"/>
        </w:rPr>
        <w:t xml:space="preserve">E-mail: </w:t>
      </w:r>
      <w:hyperlink r:id="rId9" w:history="1">
        <w:r w:rsidRPr="00C65DB3">
          <w:rPr>
            <w:rStyle w:val="Hyperlink0"/>
            <w:lang w:val="it-IT"/>
          </w:rPr>
          <w:t>mael.rugani@swimming.lu</w:t>
        </w:r>
      </w:hyperlink>
    </w:p>
    <w:p w14:paraId="713A0C83" w14:textId="77777777" w:rsidR="00083548" w:rsidRDefault="00000000">
      <w:pPr>
        <w:pStyle w:val="Body"/>
        <w:jc w:val="center"/>
      </w:pPr>
      <w:hyperlink r:id="rId10" w:history="1">
        <w:r w:rsidR="00C31D0E">
          <w:rPr>
            <w:rStyle w:val="Hyperlink0"/>
          </w:rPr>
          <w:t>www.swimming.lu</w:t>
        </w:r>
      </w:hyperlink>
    </w:p>
    <w:sectPr w:rsidR="00083548" w:rsidSect="00745AA8">
      <w:headerReference w:type="default" r:id="rId11"/>
      <w:footerReference w:type="default" r:id="rId12"/>
      <w:pgSz w:w="11906" w:h="16838"/>
      <w:pgMar w:top="1134" w:right="1134" w:bottom="1134" w:left="1134" w:header="68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14C3A" w14:textId="77777777" w:rsidR="003A72BE" w:rsidRDefault="003A72BE">
      <w:r>
        <w:separator/>
      </w:r>
    </w:p>
  </w:endnote>
  <w:endnote w:type="continuationSeparator" w:id="0">
    <w:p w14:paraId="30D0FB34" w14:textId="77777777" w:rsidR="003A72BE" w:rsidRDefault="003A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C555" w14:textId="0EEC541C" w:rsidR="00083548" w:rsidRDefault="00745AA8"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1EEB96" wp14:editId="0F46C92B">
              <wp:simplePos x="0" y="0"/>
              <wp:positionH relativeFrom="column">
                <wp:posOffset>4621530</wp:posOffset>
              </wp:positionH>
              <wp:positionV relativeFrom="paragraph">
                <wp:posOffset>151130</wp:posOffset>
              </wp:positionV>
              <wp:extent cx="2602230" cy="510540"/>
              <wp:effectExtent l="0" t="0" r="26670" b="22860"/>
              <wp:wrapSquare wrapText="bothSides"/>
              <wp:docPr id="159328414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230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23586" w14:textId="275E567B" w:rsidR="00745AA8" w:rsidRDefault="00745A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4F8909" wp14:editId="4DC70D83">
                                <wp:extent cx="1661912" cy="335280"/>
                                <wp:effectExtent l="0" t="0" r="0" b="7620"/>
                                <wp:docPr id="723024356" name="Image 1" descr="Une image contenant texte, Police, Graphique, logo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3024356" name="Image 1" descr="Une image contenant texte, Police, Graphique, logo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100" cy="339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EEB9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63.9pt;margin-top:11.9pt;width:204.9pt;height:4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" strokecolor="white [3212]">
              <v:textbox>
                <w:txbxContent>
                  <w:p w14:paraId="41623586" w14:textId="275E567B" w:rsidR="00745AA8" w:rsidRDefault="00745AA8">
                    <w:r>
                      <w:rPr>
                        <w:noProof/>
                      </w:rPr>
                      <w:drawing>
                        <wp:inline distT="0" distB="0" distL="0" distR="0" wp14:anchorId="334F8909" wp14:editId="4DC70D83">
                          <wp:extent cx="1661912" cy="335280"/>
                          <wp:effectExtent l="0" t="0" r="0" b="7620"/>
                          <wp:docPr id="723024356" name="Image 1" descr="Une image contenant texte, Police, Graphique, logo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3024356" name="Image 1" descr="Une image contenant texte, Police, Graphique, logo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4100" cy="339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90AC2D" wp14:editId="25FFDF2B">
              <wp:simplePos x="0" y="0"/>
              <wp:positionH relativeFrom="column">
                <wp:posOffset>2411730</wp:posOffset>
              </wp:positionH>
              <wp:positionV relativeFrom="paragraph">
                <wp:posOffset>6350</wp:posOffset>
              </wp:positionV>
              <wp:extent cx="1478280" cy="780415"/>
              <wp:effectExtent l="0" t="0" r="26670" b="1968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780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AC909" w14:textId="22CF1742" w:rsidR="00745AA8" w:rsidRDefault="00745A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BBFC0B" wp14:editId="3290A4E8">
                                <wp:extent cx="1309370" cy="734851"/>
                                <wp:effectExtent l="0" t="0" r="5080" b="8255"/>
                                <wp:docPr id="880691539" name="Image 3" descr="FINA World Aquatics Conventio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FINA World Aquatics Conventio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919" b="2295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9370" cy="734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AC2D" id="_x0000_s1028" type="#_x0000_t202" style="position:absolute;margin-left:189.9pt;margin-top:.5pt;width:116.4pt;height:6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" strokecolor="white [3212]">
              <v:textbox>
                <w:txbxContent>
                  <w:p w14:paraId="2F5AC909" w14:textId="22CF1742" w:rsidR="00745AA8" w:rsidRDefault="00745AA8">
                    <w:r>
                      <w:rPr>
                        <w:noProof/>
                      </w:rPr>
                      <w:drawing>
                        <wp:inline distT="0" distB="0" distL="0" distR="0" wp14:anchorId="7DBBFC0B" wp14:editId="3290A4E8">
                          <wp:extent cx="1309370" cy="734851"/>
                          <wp:effectExtent l="0" t="0" r="5080" b="8255"/>
                          <wp:docPr id="880691539" name="Image 3" descr="FINA World Aquatics Conventio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FINA World Aquatics Conventio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0919" b="2295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09370" cy="734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C8C5C8" wp14:editId="75D7B9BE">
              <wp:simplePos x="0" y="0"/>
              <wp:positionH relativeFrom="column">
                <wp:posOffset>-491490</wp:posOffset>
              </wp:positionH>
              <wp:positionV relativeFrom="paragraph">
                <wp:posOffset>6350</wp:posOffset>
              </wp:positionV>
              <wp:extent cx="2415540" cy="678180"/>
              <wp:effectExtent l="0" t="0" r="22860" b="26670"/>
              <wp:wrapSquare wrapText="bothSides"/>
              <wp:docPr id="99709513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54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AD832" w14:textId="44C6EE84" w:rsidR="00745AA8" w:rsidRDefault="00745A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B919E4" wp14:editId="3E2314CC">
                                <wp:extent cx="1897380" cy="792480"/>
                                <wp:effectExtent l="0" t="0" r="7620" b="7620"/>
                                <wp:docPr id="742304608" name="Image 2" descr="Une image contenant Police, Graphique, logo, blanc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2304608" name="Image 2" descr="Une image contenant Police, Graphique, logo, blanc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7380" cy="792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C8C5C8" id="_x0000_s1029" type="#_x0000_t202" style="position:absolute;margin-left:-38.7pt;margin-top:.5pt;width:190.2pt;height:5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" strokecolor="white [3212]">
              <v:textbox>
                <w:txbxContent>
                  <w:p w14:paraId="606AD832" w14:textId="44C6EE84" w:rsidR="00745AA8" w:rsidRDefault="00745AA8">
                    <w:r>
                      <w:rPr>
                        <w:noProof/>
                      </w:rPr>
                      <w:drawing>
                        <wp:inline distT="0" distB="0" distL="0" distR="0" wp14:anchorId="1EB919E4" wp14:editId="3E2314CC">
                          <wp:extent cx="1897380" cy="792480"/>
                          <wp:effectExtent l="0" t="0" r="7620" b="7620"/>
                          <wp:docPr id="742304608" name="Image 2" descr="Une image contenant Police, Graphique, logo, blanc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2304608" name="Image 2" descr="Une image contenant Police, Graphique, logo, blanc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7380" cy="792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56787" w:rsidRPr="0065678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62D0" w14:textId="77777777" w:rsidR="003A72BE" w:rsidRDefault="003A72BE">
      <w:r>
        <w:separator/>
      </w:r>
    </w:p>
  </w:footnote>
  <w:footnote w:type="continuationSeparator" w:id="0">
    <w:p w14:paraId="61692F8B" w14:textId="77777777" w:rsidR="003A72BE" w:rsidRDefault="003A7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0E8F6" w14:textId="77777777" w:rsidR="00083548" w:rsidRDefault="00C31D0E">
    <w:pPr>
      <w:pStyle w:val="Default"/>
      <w:tabs>
        <w:tab w:val="center" w:pos="4819"/>
        <w:tab w:val="right" w:pos="9638"/>
      </w:tabs>
    </w:pPr>
    <w:r>
      <w:rPr>
        <w:sz w:val="24"/>
        <w:szCs w:val="24"/>
      </w:rPr>
      <w:tab/>
    </w:r>
    <w:r>
      <w:rPr>
        <w:noProof/>
        <w:sz w:val="24"/>
        <w:szCs w:val="24"/>
      </w:rPr>
      <w:drawing>
        <wp:inline distT="0" distB="0" distL="0" distR="0" wp14:anchorId="2CDEDCD4" wp14:editId="7CCA6B62">
          <wp:extent cx="6119930" cy="1244733"/>
          <wp:effectExtent l="0" t="0" r="0" b="0"/>
          <wp:docPr id="1073741825" name="officeArt object" descr="C:\Users\Pol\AppData\Local\Microsoft\Windows\INetCache\Content.Outlook\XW5E8NXV\En_t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Pol\AppData\Local\Microsoft\Windows\INetCache\Content.Outlook\XW5E8NXV\En_tete.jpg" descr="C:\Users\Pol\AppData\Local\Microsoft\Windows\INetCache\Content.Outlook\XW5E8NXV\En_tet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930" cy="12447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48"/>
    <w:rsid w:val="000034AA"/>
    <w:rsid w:val="00017266"/>
    <w:rsid w:val="00060AB2"/>
    <w:rsid w:val="00083548"/>
    <w:rsid w:val="000C1176"/>
    <w:rsid w:val="001130E2"/>
    <w:rsid w:val="001329B9"/>
    <w:rsid w:val="001500C2"/>
    <w:rsid w:val="001747D5"/>
    <w:rsid w:val="001C2A24"/>
    <w:rsid w:val="001D32FA"/>
    <w:rsid w:val="001F22FB"/>
    <w:rsid w:val="002038F1"/>
    <w:rsid w:val="0021559D"/>
    <w:rsid w:val="00241639"/>
    <w:rsid w:val="002D69DB"/>
    <w:rsid w:val="002E392B"/>
    <w:rsid w:val="002F644B"/>
    <w:rsid w:val="003158BE"/>
    <w:rsid w:val="003264A6"/>
    <w:rsid w:val="0035228C"/>
    <w:rsid w:val="003A72BE"/>
    <w:rsid w:val="00403D2D"/>
    <w:rsid w:val="00425FAA"/>
    <w:rsid w:val="0046060C"/>
    <w:rsid w:val="004E736D"/>
    <w:rsid w:val="00517F0C"/>
    <w:rsid w:val="005403C9"/>
    <w:rsid w:val="005667E0"/>
    <w:rsid w:val="00610682"/>
    <w:rsid w:val="00637C5D"/>
    <w:rsid w:val="00656787"/>
    <w:rsid w:val="00687C44"/>
    <w:rsid w:val="006D0264"/>
    <w:rsid w:val="00731FD9"/>
    <w:rsid w:val="00745AA8"/>
    <w:rsid w:val="0079457B"/>
    <w:rsid w:val="007B3C62"/>
    <w:rsid w:val="007D4C75"/>
    <w:rsid w:val="007E5A45"/>
    <w:rsid w:val="008034E5"/>
    <w:rsid w:val="008835EE"/>
    <w:rsid w:val="00894E01"/>
    <w:rsid w:val="008C4724"/>
    <w:rsid w:val="008E6695"/>
    <w:rsid w:val="008F023B"/>
    <w:rsid w:val="009046C8"/>
    <w:rsid w:val="00915466"/>
    <w:rsid w:val="009B1192"/>
    <w:rsid w:val="009B41A9"/>
    <w:rsid w:val="009C7C0F"/>
    <w:rsid w:val="00A200F1"/>
    <w:rsid w:val="00A35D85"/>
    <w:rsid w:val="00A71779"/>
    <w:rsid w:val="00A9077E"/>
    <w:rsid w:val="00B42A4E"/>
    <w:rsid w:val="00B550BE"/>
    <w:rsid w:val="00B66348"/>
    <w:rsid w:val="00B73901"/>
    <w:rsid w:val="00B91BB1"/>
    <w:rsid w:val="00C13A29"/>
    <w:rsid w:val="00C31D0E"/>
    <w:rsid w:val="00C62F42"/>
    <w:rsid w:val="00C65DB3"/>
    <w:rsid w:val="00C95E98"/>
    <w:rsid w:val="00CA537B"/>
    <w:rsid w:val="00CD4BF1"/>
    <w:rsid w:val="00CF36FE"/>
    <w:rsid w:val="00D70567"/>
    <w:rsid w:val="00D71042"/>
    <w:rsid w:val="00DA7D0E"/>
    <w:rsid w:val="00E025DA"/>
    <w:rsid w:val="00E83E61"/>
    <w:rsid w:val="00E8687E"/>
    <w:rsid w:val="00ED0D59"/>
    <w:rsid w:val="00F07484"/>
    <w:rsid w:val="00F55643"/>
    <w:rsid w:val="00F7092B"/>
    <w:rsid w:val="00F72F2E"/>
    <w:rsid w:val="00F976CA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75D28"/>
  <w15:docId w15:val="{9989F073-F4AE-411B-9495-9F46F674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LU" w:eastAsia="fr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Body"/>
    <w:uiPriority w:val="10"/>
    <w:qFormat/>
    <w:pPr>
      <w:keepNext/>
      <w:outlineLvl w:val="0"/>
    </w:pPr>
    <w:rPr>
      <w:rFonts w:ascii="Helvetica Neue" w:hAnsi="Helvetica Neue" w:cs="Arial Unicode MS"/>
      <w:b/>
      <w:bCs/>
      <w:color w:val="000000"/>
      <w:sz w:val="60"/>
      <w:szCs w:val="6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None">
    <w:name w:val="None"/>
    <w:rPr>
      <w:lang w:val="fr-FR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9B11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1192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B11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1192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02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.black@swimming.l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.flns.lu/flns_juges/_login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wimming.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el.rugani@swimming.l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BE69A-F6F2-4457-AF2B-8526091C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Mael Rugani</dc:creator>
  <cp:lastModifiedBy>Mael Rugani</cp:lastModifiedBy>
  <cp:revision>71</cp:revision>
  <cp:lastPrinted>2023-09-13T20:18:00Z</cp:lastPrinted>
  <dcterms:created xsi:type="dcterms:W3CDTF">2022-09-29T12:46:00Z</dcterms:created>
  <dcterms:modified xsi:type="dcterms:W3CDTF">2024-09-09T19:34:00Z</dcterms:modified>
</cp:coreProperties>
</file>